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兰州大学保卫处2019年先进个人推荐申报表</w:t>
      </w:r>
    </w:p>
    <w:bookmarkEnd w:id="0"/>
    <w:tbl>
      <w:tblPr>
        <w:tblStyle w:val="2"/>
        <w:tblW w:w="86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5"/>
        <w:gridCol w:w="1411"/>
        <w:gridCol w:w="1385"/>
        <w:gridCol w:w="615"/>
        <w:gridCol w:w="900"/>
        <w:gridCol w:w="1550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申报奖项</w:t>
            </w:r>
          </w:p>
        </w:tc>
        <w:tc>
          <w:tcPr>
            <w:tcW w:w="1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来校工作时间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所在班组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获奖情况</w:t>
            </w:r>
          </w:p>
        </w:tc>
        <w:tc>
          <w:tcPr>
            <w:tcW w:w="72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outlineLvl w:val="9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1120" w:firstLineChars="400"/>
              <w:outlineLvl w:val="9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3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材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料</w:t>
            </w:r>
          </w:p>
        </w:tc>
        <w:tc>
          <w:tcPr>
            <w:tcW w:w="72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所在班组</w:t>
            </w:r>
            <w:r>
              <w:rPr>
                <w:rFonts w:hint="eastAsia" w:ascii="仿宋_GB2312" w:eastAsia="仿宋_GB2312"/>
                <w:sz w:val="28"/>
                <w:szCs w:val="28"/>
              </w:rPr>
              <w:t>推荐意见</w:t>
            </w:r>
          </w:p>
        </w:tc>
        <w:tc>
          <w:tcPr>
            <w:tcW w:w="72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640" w:firstLineChars="13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科室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72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签字：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13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保卫处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意见</w:t>
            </w:r>
          </w:p>
        </w:tc>
        <w:tc>
          <w:tcPr>
            <w:tcW w:w="722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签字盖章：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outlineLvl w:val="9"/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备注：申报奖项为优秀保安队员、特殊贡献奖、助人为乐奖、拾金不昧奖、奋发有为奖等。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B7510"/>
    <w:rsid w:val="1F0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2019-12-27T00:45:00Z</dcterms:created>
  <dc:creator>代全顺</dc:creator>
  <cp:lastModifiedBy>代全顺</cp:lastModifiedBy>
  <dcterms:modified xsi:type="dcterms:W3CDTF">2019-12-27T00:46:09Z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